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CC4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drawing>
          <wp:inline distT="0" distB="0" distL="0" distR="0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3C0AC60D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 xml:space="preserve">Standardy ochrony małoletnich </w:t>
      </w:r>
    </w:p>
    <w:p w14:paraId="58C0449A">
      <w:pPr>
        <w:spacing w:line="360" w:lineRule="auto"/>
        <w:jc w:val="center"/>
        <w:rPr>
          <w:rFonts w:hint="default" w:ascii="Verdana" w:hAnsi="Verdana"/>
          <w:b/>
          <w:smallCaps/>
          <w:sz w:val="32"/>
          <w:szCs w:val="32"/>
          <w:lang w:val="pl-PL"/>
        </w:rPr>
      </w:pPr>
      <w:r>
        <w:rPr>
          <w:rFonts w:ascii="Verdana" w:hAnsi="Verdana"/>
          <w:b/>
          <w:smallCaps/>
          <w:sz w:val="32"/>
          <w:szCs w:val="32"/>
        </w:rPr>
        <w:t xml:space="preserve">w </w:t>
      </w:r>
      <w:r>
        <w:rPr>
          <w:rFonts w:hint="default" w:ascii="Verdana" w:hAnsi="Verdana"/>
          <w:b/>
          <w:smallCaps/>
          <w:sz w:val="32"/>
          <w:szCs w:val="32"/>
          <w:lang w:val="pl-PL"/>
        </w:rPr>
        <w:t xml:space="preserve">osk kiedos miarka małgorzta </w:t>
      </w:r>
    </w:p>
    <w:p w14:paraId="45EDD273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  <w:r>
        <w:rPr>
          <w:rFonts w:hint="default" w:ascii="Verdana" w:hAnsi="Verdana"/>
          <w:b/>
          <w:smallCaps/>
          <w:sz w:val="20"/>
          <w:szCs w:val="20"/>
          <w:lang w:val="pl-PL"/>
        </w:rPr>
        <w:t>UL DĄBROWSKIEGO 21/2 CHORZÓW</w:t>
      </w:r>
    </w:p>
    <w:p w14:paraId="09B7569E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0965B959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>
      <w:pPr>
        <w:spacing w:after="0" w:line="360" w:lineRule="auto"/>
        <w:jc w:val="both"/>
        <w:rPr>
          <w:rFonts w:ascii="Verdana" w:hAnsi="Verdana" w:eastAsia="Lato" w:cs="Lato"/>
          <w:sz w:val="20"/>
          <w:szCs w:val="20"/>
        </w:rPr>
      </w:pPr>
    </w:p>
    <w:p w14:paraId="1F13F662">
      <w:pPr>
        <w:spacing w:after="0" w:line="360" w:lineRule="auto"/>
        <w:jc w:val="center"/>
        <w:rPr>
          <w:rFonts w:ascii="Verdana" w:hAnsi="Verdana" w:eastAsia="Lato" w:cs="Lato"/>
          <w:b/>
          <w:bCs/>
          <w:sz w:val="20"/>
          <w:szCs w:val="20"/>
        </w:rPr>
      </w:pPr>
      <w:r>
        <w:rPr>
          <w:rFonts w:ascii="Verdana" w:hAnsi="Verdana" w:eastAsia="Lato" w:cs="Lato"/>
          <w:b/>
          <w:bCs/>
          <w:sz w:val="20"/>
          <w:szCs w:val="20"/>
        </w:rPr>
        <w:t>Preambuła</w:t>
      </w:r>
    </w:p>
    <w:p w14:paraId="220EE47F">
      <w:pPr>
        <w:spacing w:line="360" w:lineRule="auto"/>
        <w:jc w:val="center"/>
        <w:rPr>
          <w:rFonts w:ascii="Verdana" w:hAnsi="Verdana" w:eastAsia="Lato" w:cs="Lato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/>
      </w:r>
      <w:r>
        <w:rPr>
          <w:rFonts w:ascii="Verdana" w:hAnsi="Verdana" w:eastAsia="Lato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4D8DBCEA">
      <w:pPr>
        <w:spacing w:line="360" w:lineRule="auto"/>
        <w:jc w:val="center"/>
        <w:rPr>
          <w:rFonts w:hint="default" w:ascii="Verdana" w:hAnsi="Verdana"/>
          <w:b/>
          <w:smallCaps/>
          <w:sz w:val="32"/>
          <w:szCs w:val="32"/>
          <w:lang w:val="pl-PL"/>
        </w:rPr>
      </w:pPr>
      <w:r>
        <w:rPr>
          <w:rFonts w:hint="default" w:ascii="Verdana" w:hAnsi="Verdana"/>
          <w:b/>
          <w:smallCaps/>
          <w:sz w:val="32"/>
          <w:szCs w:val="32"/>
          <w:lang w:val="pl-PL"/>
        </w:rPr>
        <w:t xml:space="preserve">osk kiedos miarka małgorzta </w:t>
      </w:r>
    </w:p>
    <w:p w14:paraId="432CFF04">
      <w:pPr>
        <w:spacing w:line="360" w:lineRule="auto"/>
        <w:jc w:val="center"/>
        <w:rPr>
          <w:rFonts w:ascii="Verdana" w:hAnsi="Verdana"/>
          <w:b/>
          <w:smallCaps/>
          <w:sz w:val="20"/>
          <w:szCs w:val="20"/>
        </w:rPr>
      </w:pPr>
      <w:r>
        <w:rPr>
          <w:rFonts w:hint="default" w:ascii="Verdana" w:hAnsi="Verdana"/>
          <w:b/>
          <w:smallCaps/>
          <w:sz w:val="20"/>
          <w:szCs w:val="20"/>
          <w:lang w:val="pl-PL"/>
        </w:rPr>
        <w:t>UL DĄBROWSKIEGO 21/2 CHORZÓW</w:t>
      </w:r>
    </w:p>
    <w:p w14:paraId="0A4A8C87">
      <w:pPr>
        <w:spacing w:after="0" w:line="360" w:lineRule="auto"/>
        <w:rPr>
          <w:rFonts w:ascii="Verdana" w:hAnsi="Verdana" w:eastAsia="Lato" w:cs="Lato"/>
          <w:sz w:val="20"/>
          <w:szCs w:val="20"/>
        </w:rPr>
      </w:pPr>
      <w:r>
        <w:rPr>
          <w:rFonts w:ascii="Verdana" w:hAnsi="Verdana" w:eastAsia="Lato" w:cs="Lato"/>
          <w:sz w:val="20"/>
          <w:szCs w:val="20"/>
        </w:rPr>
        <w:t xml:space="preserve"> </w:t>
      </w:r>
      <w:r>
        <w:rPr>
          <w:rFonts w:ascii="Verdana" w:hAnsi="Verdana" w:eastAsia="Lato" w:cs="Lato"/>
          <w:i/>
          <w:iCs/>
          <w:sz w:val="20"/>
          <w:szCs w:val="20"/>
        </w:rPr>
        <w:t xml:space="preserve">(*pełna nazwa podmiotu) </w:t>
      </w:r>
      <w:r>
        <w:rPr>
          <w:rFonts w:ascii="Verdana" w:hAnsi="Verdana" w:eastAsia="Lato" w:cs="Lato"/>
          <w:sz w:val="20"/>
          <w:szCs w:val="20"/>
        </w:rPr>
        <w:t>wprowadza standardy ochrony małoletnich.</w:t>
      </w:r>
    </w:p>
    <w:p w14:paraId="63E7249B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4BD62BC">
      <w:pPr>
        <w:spacing w:line="360" w:lineRule="auto"/>
        <w:jc w:val="center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bookmarkStart w:id="0" w:name="_Hlk177937107"/>
    </w:p>
    <w:p w14:paraId="798B7252">
      <w:pPr>
        <w:spacing w:line="360" w:lineRule="auto"/>
        <w:jc w:val="center"/>
        <w:rPr>
          <w:rFonts w:hint="default" w:ascii="Verdana" w:hAnsi="Verdana" w:eastAsia="Lato" w:cs="Lato"/>
          <w:b/>
          <w:bCs/>
          <w:sz w:val="20"/>
          <w:szCs w:val="20"/>
          <w:lang w:val="pl-PL"/>
        </w:rPr>
      </w:pP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>O</w:t>
      </w:r>
      <w:r>
        <w:rPr>
          <w:rFonts w:ascii="Verdana" w:hAnsi="Verdana" w:eastAsia="Lato" w:cs="Lato"/>
          <w:b/>
          <w:bCs/>
          <w:sz w:val="20"/>
          <w:szCs w:val="20"/>
        </w:rPr>
        <w:t>s</w:t>
      </w: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>oba</w:t>
      </w:r>
      <w:r>
        <w:rPr>
          <w:rFonts w:ascii="Verdana" w:hAnsi="Verdana" w:eastAsia="Lato" w:cs="Lato"/>
          <w:b/>
          <w:bCs/>
          <w:sz w:val="20"/>
          <w:szCs w:val="20"/>
        </w:rPr>
        <w:t xml:space="preserve"> odpowiedzialn</w:t>
      </w:r>
      <w:r>
        <w:rPr>
          <w:rFonts w:hint="default" w:ascii="Verdana" w:hAnsi="Verdana" w:eastAsia="Lato" w:cs="Lato"/>
          <w:b/>
          <w:bCs/>
          <w:sz w:val="20"/>
          <w:szCs w:val="20"/>
          <w:lang w:val="pl-PL"/>
        </w:rPr>
        <w:t xml:space="preserve">a Mał◘gorzta Miarka </w:t>
      </w:r>
    </w:p>
    <w:p w14:paraId="76E743C0">
      <w:pPr>
        <w:spacing w:line="360" w:lineRule="auto"/>
        <w:jc w:val="center"/>
        <w:rPr>
          <w:rFonts w:hint="default" w:ascii="Verdana" w:hAnsi="Verdana" w:eastAsia="Lato" w:cs="Lato"/>
          <w:b/>
          <w:bCs/>
          <w:sz w:val="20"/>
          <w:szCs w:val="20"/>
          <w:lang w:val="en-US"/>
        </w:rPr>
      </w:pPr>
      <w:r>
        <w:rPr>
          <w:rFonts w:ascii="Verdana" w:hAnsi="Verdana" w:eastAsia="Lato" w:cs="Lato"/>
          <w:b/>
          <w:kern w:val="0"/>
          <w:sz w:val="20"/>
          <w:szCs w:val="20"/>
          <w:lang w:eastAsia="pl-PL"/>
          <w14:ligatures w14:val="none"/>
        </w:rPr>
        <w:t>Dane kontaktow</w:t>
      </w:r>
      <w:r>
        <w:rPr>
          <w:rFonts w:hint="default" w:ascii="Verdana" w:hAnsi="Verdana" w:eastAsia="Lato" w:cs="Lato"/>
          <w:b/>
          <w:kern w:val="0"/>
          <w:sz w:val="20"/>
          <w:szCs w:val="20"/>
          <w:lang w:val="en-US" w:eastAsia="pl-PL"/>
          <w14:ligatures w14:val="none"/>
        </w:rPr>
        <w:t>e 608 535 613</w:t>
      </w:r>
    </w:p>
    <w:p w14:paraId="54230C90">
      <w:p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</w:p>
    <w:p w14:paraId="705C2714">
      <w:p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  <w:r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  <w:t>Zakres odpowiedzialności /o</w:t>
      </w:r>
      <w:r>
        <w:rPr>
          <w:rFonts w:ascii="Verdana" w:hAnsi="Verdana" w:eastAsia="Lato" w:cs="Lato"/>
          <w:b/>
          <w:bCs/>
          <w:kern w:val="0"/>
          <w:sz w:val="20"/>
          <w:szCs w:val="20"/>
          <w:lang w:eastAsia="pl-PL"/>
          <w14:ligatures w14:val="none"/>
        </w:rPr>
        <w:t>bowiązki</w:t>
      </w:r>
      <w:r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  <w:t>/ :</w:t>
      </w:r>
    </w:p>
    <w:p w14:paraId="3D800E03">
      <w:pPr>
        <w:numPr>
          <w:ilvl w:val="0"/>
          <w:numId w:val="1"/>
        </w:num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  <w:r>
        <w:rPr>
          <w:rFonts w:hint="default" w:ascii="Verdana" w:hAnsi="Verdana" w:eastAsia="Lato" w:cs="Lato"/>
          <w:kern w:val="0"/>
          <w:sz w:val="20"/>
          <w:szCs w:val="20"/>
          <w:lang w:val="en-US" w:eastAsia="pl-PL"/>
          <w14:ligatures w14:val="none"/>
        </w:rPr>
        <w:t>P</w:t>
      </w: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rzygotowanie pracowników do stosowania standardów ochrony małoletnich i monitorowanie przestrzegania standardów ochrony małoletnich</w:t>
      </w:r>
    </w:p>
    <w:p w14:paraId="5B0302C0">
      <w:pPr>
        <w:numPr>
          <w:ilvl w:val="0"/>
          <w:numId w:val="1"/>
        </w:num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 xml:space="preserve">Przyjmowanie zgłoszeń </w:t>
      </w:r>
    </w:p>
    <w:p w14:paraId="0D5C6EF8">
      <w:pPr>
        <w:numPr>
          <w:ilvl w:val="0"/>
          <w:numId w:val="1"/>
        </w:num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Prowadzenie interwencji</w:t>
      </w:r>
    </w:p>
    <w:p w14:paraId="39F470B0">
      <w:pPr>
        <w:numPr>
          <w:ilvl w:val="0"/>
          <w:numId w:val="1"/>
        </w:num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Zapewnienie bezpiecznego korzystania z Internetu </w:t>
      </w:r>
    </w:p>
    <w:p w14:paraId="0DBD9D61">
      <w:pPr>
        <w:numPr>
          <w:ilvl w:val="0"/>
          <w:numId w:val="1"/>
        </w:numPr>
        <w:spacing w:line="360" w:lineRule="auto"/>
        <w:rPr>
          <w:rFonts w:hint="default" w:ascii="Verdana" w:hAnsi="Verdana" w:eastAsia="Lato" w:cs="Lato"/>
          <w:b/>
          <w:bCs/>
          <w:kern w:val="0"/>
          <w:sz w:val="20"/>
          <w:szCs w:val="20"/>
          <w:lang w:val="en-US" w:eastAsia="pl-PL"/>
          <w14:ligatures w14:val="none"/>
        </w:rPr>
      </w:pPr>
      <w:r>
        <w:rPr>
          <w:rFonts w:ascii="Verdana" w:hAnsi="Verdana" w:eastAsia="Lato" w:cs="Lato"/>
          <w:kern w:val="0"/>
          <w:sz w:val="20"/>
          <w:szCs w:val="20"/>
          <w:lang w:eastAsia="pl-PL"/>
          <w14:ligatures w14:val="none"/>
        </w:rPr>
        <w:t>Udzielanie wsparcia małoletniemu</w:t>
      </w:r>
    </w:p>
    <w:bookmarkEnd w:id="0"/>
    <w:p w14:paraId="38C716F3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0C586C86">
      <w:pPr>
        <w:numPr>
          <w:ilvl w:val="0"/>
          <w:numId w:val="2"/>
        </w:numPr>
        <w:suppressAutoHyphens/>
        <w:spacing w:after="0" w:line="360" w:lineRule="auto"/>
        <w:rPr>
          <w:rFonts w:hint="default"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</w:rPr>
        <w:t>KARTA INTERWENCJI</w:t>
      </w:r>
    </w:p>
    <w:p w14:paraId="49A950A8">
      <w:pPr>
        <w:numPr>
          <w:ilvl w:val="0"/>
          <w:numId w:val="2"/>
        </w:numPr>
        <w:suppressAutoHyphens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hint="default" w:ascii="Verdana" w:hAnsi="Verdana"/>
          <w:sz w:val="20"/>
          <w:szCs w:val="20"/>
          <w:lang w:val="pl-PL"/>
        </w:rPr>
        <w:t xml:space="preserve"> </w:t>
      </w:r>
      <w:r>
        <w:rPr>
          <w:rFonts w:ascii="Verdana" w:hAnsi="Verdana"/>
          <w:sz w:val="20"/>
          <w:szCs w:val="20"/>
        </w:rPr>
        <w:t>PLANU WSPARCIA</w:t>
      </w:r>
    </w:p>
    <w:p w14:paraId="0623D977">
      <w:pPr>
        <w:numPr>
          <w:ilvl w:val="0"/>
          <w:numId w:val="0"/>
        </w:numPr>
        <w:suppressAutoHyphens/>
        <w:spacing w:after="0" w:line="360" w:lineRule="auto"/>
        <w:rPr>
          <w:rFonts w:hint="default" w:ascii="Verdana" w:hAnsi="Verdana"/>
          <w:sz w:val="20"/>
          <w:szCs w:val="20"/>
          <w:lang w:val="pl-PL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 w14:paraId="74EE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3"/>
            <w:shd w:val="clear" w:color="auto" w:fill="auto"/>
          </w:tcPr>
          <w:p w14:paraId="45F5774D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14:paraId="3585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020" w:type="dxa"/>
            <w:shd w:val="clear" w:color="auto" w:fill="auto"/>
          </w:tcPr>
          <w:p w14:paraId="02A293FA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2139D49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343B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</w:tcPr>
          <w:p w14:paraId="57DF5E22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EDB0AD2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5B00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</w:tcPr>
          <w:p w14:paraId="00E7F4B4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5DA340FB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2A91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3020" w:type="dxa"/>
            <w:tcBorders>
              <w:right w:val="single" w:color="auto" w:sz="4" w:space="0"/>
            </w:tcBorders>
            <w:shd w:val="clear" w:color="auto" w:fill="auto"/>
          </w:tcPr>
          <w:p w14:paraId="076D1A9C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7783B8D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3EC5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020" w:type="dxa"/>
            <w:shd w:val="clear" w:color="auto" w:fill="auto"/>
          </w:tcPr>
          <w:p w14:paraId="06FA3CEF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0B9DC617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3C33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</w:tcPr>
          <w:p w14:paraId="127EC9D7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B8F380A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6789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Merge w:val="restart"/>
            <w:shd w:val="clear" w:color="auto" w:fill="auto"/>
          </w:tcPr>
          <w:p w14:paraId="39E455B7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16CF7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14:paraId="2C6F5EAB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1036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Merge w:val="continue"/>
            <w:shd w:val="clear" w:color="auto" w:fill="auto"/>
          </w:tcPr>
          <w:p w14:paraId="0E966037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40BA9A34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258591C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3027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Merge w:val="continue"/>
            <w:shd w:val="clear" w:color="auto" w:fill="auto"/>
          </w:tcPr>
          <w:p w14:paraId="149B0A43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E71B2E3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D855BFE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6D9A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Merge w:val="continue"/>
            <w:shd w:val="clear" w:color="auto" w:fill="auto"/>
          </w:tcPr>
          <w:p w14:paraId="63381362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9F7D9A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0628FDB7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7F85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</w:tcPr>
          <w:p w14:paraId="4A7BA37C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43BA717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0FAA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</w:tcPr>
          <w:p w14:paraId="6D23CBCE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14E9B5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0EE899E">
      <w:p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PLANU WSPARCIA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806"/>
      </w:tblGrid>
      <w:tr w14:paraId="438B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6A225E5E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14:paraId="352C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auto"/>
          </w:tcPr>
          <w:p w14:paraId="4E1E8B4F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14:paraId="04D331DD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7C98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auto"/>
          </w:tcPr>
          <w:p w14:paraId="01253730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786CAF94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03F6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auto"/>
          </w:tcPr>
          <w:p w14:paraId="4C10F83E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14:paraId="42103CBD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0DF7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auto"/>
          </w:tcPr>
          <w:p w14:paraId="7A3E78E2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14:paraId="49B05D47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7CCB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32E7AC5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14:paraId="52B4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2B23367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14:paraId="5BA6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6654BB67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14:paraId="0CA8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14081F4C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14:paraId="5D0D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2AC184B9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14:paraId="4FAA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  <w:shd w:val="clear" w:color="auto" w:fill="auto"/>
          </w:tcPr>
          <w:p w14:paraId="68BB234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 osób sporządzających Plan wsparcia:</w:t>
      </w:r>
    </w:p>
    <w:p w14:paraId="1FD6CC33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</w:p>
    <w:p w14:paraId="3966449E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0F3B6D8B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006534"/>
      <w:docPartObj>
        <w:docPartGallery w:val="autotext"/>
      </w:docPartObj>
    </w:sdtPr>
    <w:sdtContent>
      <w:p w14:paraId="49A603B5">
        <w:pPr>
          <w:pStyle w:val="17"/>
          <w:jc w:val="right"/>
        </w:pPr>
        <w:r>
          <w:rPr>
            <w:rFonts w:ascii="Verdana" w:hAnsi="Verdana"/>
            <w:sz w:val="20"/>
            <w:szCs w:val="20"/>
          </w:rPr>
          <w:fldChar w:fldCharType="begin"/>
        </w:r>
        <w:r>
          <w:rPr>
            <w:rFonts w:ascii="Verdana" w:hAnsi="Verdana"/>
            <w:sz w:val="20"/>
            <w:szCs w:val="20"/>
          </w:rPr>
          <w:instrText xml:space="preserve">PAGE   \* MERGEFORMAT</w:instrText>
        </w:r>
        <w:r>
          <w:rPr>
            <w:rFonts w:ascii="Verdana" w:hAnsi="Verdana"/>
            <w:sz w:val="20"/>
            <w:szCs w:val="20"/>
          </w:rPr>
          <w:fldChar w:fldCharType="separate"/>
        </w:r>
        <w:r>
          <w:rPr>
            <w:rFonts w:ascii="Verdana" w:hAnsi="Verdana"/>
            <w:sz w:val="20"/>
            <w:szCs w:val="20"/>
          </w:rPr>
          <w:t>2</w:t>
        </w:r>
        <w:r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80C1">
    <w:pPr>
      <w:pStyle w:val="20"/>
      <w:rPr>
        <w:rFonts w:hint="default"/>
        <w:lang w:val="pl-PL"/>
      </w:rPr>
    </w:pPr>
    <w:r>
      <w:rPr>
        <w:rFonts w:hint="default"/>
        <w:lang w:val="pl-PL"/>
      </w:rPr>
      <w:t xml:space="preserve">KARTA INTERWENCJI_PLAN WSPARCIA 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74B52"/>
    <w:multiLevelType w:val="singleLevel"/>
    <w:tmpl w:val="26D74B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9A09AEB"/>
    <w:multiLevelType w:val="singleLevel"/>
    <w:tmpl w:val="69A09A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B75CC"/>
    <w:rsid w:val="00FE6B38"/>
    <w:rsid w:val="06AD1E5A"/>
    <w:rsid w:val="26A1116C"/>
    <w:rsid w:val="41390A92"/>
    <w:rsid w:val="42562163"/>
    <w:rsid w:val="6A7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9"/>
    <w:semiHidden/>
    <w:unhideWhenUsed/>
    <w:qFormat/>
    <w:uiPriority w:val="99"/>
    <w:pPr>
      <w:spacing w:after="0" w:line="240" w:lineRule="auto"/>
    </w:pPr>
    <w:rPr>
      <w:rFonts w:ascii="Segoe UI" w:hAnsi="Segoe UI" w:eastAsia="Calibri" w:cs="Segoe UI"/>
      <w:kern w:val="0"/>
      <w:sz w:val="18"/>
      <w:szCs w:val="18"/>
      <w:lang w:eastAsia="pl-PL"/>
      <w14:ligatures w14:val="none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15">
    <w:name w:val="annotation text"/>
    <w:basedOn w:val="1"/>
    <w:link w:val="46"/>
    <w:unhideWhenUsed/>
    <w:qFormat/>
    <w:uiPriority w:val="99"/>
    <w:pPr>
      <w:spacing w:line="240" w:lineRule="auto"/>
    </w:pPr>
    <w:rPr>
      <w:rFonts w:ascii="Calibri" w:hAnsi="Calibri" w:eastAsia="Calibri" w:cs="Calibri"/>
      <w:kern w:val="0"/>
      <w:sz w:val="20"/>
      <w:szCs w:val="20"/>
      <w:lang w:eastAsia="pl-PL"/>
      <w14:ligatures w14:val="none"/>
    </w:rPr>
  </w:style>
  <w:style w:type="paragraph" w:styleId="16">
    <w:name w:val="annotation subject"/>
    <w:basedOn w:val="15"/>
    <w:next w:val="15"/>
    <w:link w:val="47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50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Calibri"/>
      <w:kern w:val="0"/>
      <w:lang w:eastAsia="pl-PL"/>
      <w14:ligatures w14:val="none"/>
    </w:rPr>
  </w:style>
  <w:style w:type="character" w:styleId="18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9">
    <w:name w:val="footnote text"/>
    <w:basedOn w:val="1"/>
    <w:link w:val="51"/>
    <w:unhideWhenUsed/>
    <w:qFormat/>
    <w:uiPriority w:val="99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pl-PL"/>
      <w14:ligatures w14:val="none"/>
    </w:rPr>
  </w:style>
  <w:style w:type="paragraph" w:styleId="20">
    <w:name w:val="header"/>
    <w:basedOn w:val="1"/>
    <w:link w:val="49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Calibri"/>
      <w:kern w:val="0"/>
      <w:lang w:eastAsia="pl-PL"/>
      <w14:ligatures w14:val="none"/>
    </w:rPr>
  </w:style>
  <w:style w:type="character" w:styleId="21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2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23">
    <w:name w:val="Subtitle"/>
    <w:basedOn w:val="1"/>
    <w:next w:val="1"/>
    <w:link w:val="3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Title"/>
    <w:basedOn w:val="1"/>
    <w:next w:val="1"/>
    <w:link w:val="3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5">
    <w:name w:val="toc 3"/>
    <w:basedOn w:val="1"/>
    <w:next w:val="1"/>
    <w:autoRedefine/>
    <w:unhideWhenUsed/>
    <w:uiPriority w:val="39"/>
    <w:pPr>
      <w:spacing w:after="100"/>
      <w:ind w:left="440"/>
    </w:pPr>
    <w:rPr>
      <w:rFonts w:ascii="Calibri" w:hAnsi="Calibri" w:eastAsia="Calibri" w:cs="Calibri"/>
      <w:kern w:val="0"/>
      <w:lang w:eastAsia="pl-PL"/>
      <w14:ligatures w14:val="none"/>
    </w:rPr>
  </w:style>
  <w:style w:type="character" w:customStyle="1" w:styleId="26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7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8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9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30">
    <w:name w:val="Nagłówek 5 Znak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31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">
    <w:name w:val="Tytuł Znak"/>
    <w:basedOn w:val="11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Podtytuł Znak"/>
    <w:basedOn w:val="11"/>
    <w:link w:val="2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Cytat Znak"/>
    <w:basedOn w:val="1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Cytat intensywny Znak"/>
    <w:basedOn w:val="1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Nierozpoznana wzmianka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5">
    <w:name w:val="Table Normal3"/>
    <w:qFormat/>
    <w:uiPriority w:val="0"/>
    <w:rPr>
      <w:rFonts w:ascii="Calibri" w:hAnsi="Calibri" w:eastAsia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">
    <w:name w:val="Tekst komentarza Znak"/>
    <w:basedOn w:val="11"/>
    <w:link w:val="15"/>
    <w:qFormat/>
    <w:uiPriority w:val="99"/>
    <w:rPr>
      <w:rFonts w:ascii="Calibri" w:hAnsi="Calibri" w:eastAsia="Calibri" w:cs="Calibri"/>
      <w:kern w:val="0"/>
      <w:sz w:val="20"/>
      <w:szCs w:val="20"/>
      <w:lang w:eastAsia="pl-PL"/>
      <w14:ligatures w14:val="none"/>
    </w:rPr>
  </w:style>
  <w:style w:type="character" w:customStyle="1" w:styleId="47">
    <w:name w:val="Temat komentarza Znak"/>
    <w:basedOn w:val="46"/>
    <w:link w:val="16"/>
    <w:semiHidden/>
    <w:qFormat/>
    <w:uiPriority w:val="99"/>
    <w:rPr>
      <w:rFonts w:ascii="Calibri" w:hAnsi="Calibri" w:eastAsia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48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kern w:val="0"/>
      <w:sz w:val="22"/>
      <w:szCs w:val="22"/>
      <w:lang w:val="pl-PL" w:eastAsia="pl-PL" w:bidi="ar-SA"/>
      <w14:ligatures w14:val="none"/>
    </w:rPr>
  </w:style>
  <w:style w:type="character" w:customStyle="1" w:styleId="49">
    <w:name w:val="Nagłówek Znak"/>
    <w:basedOn w:val="11"/>
    <w:link w:val="20"/>
    <w:qFormat/>
    <w:uiPriority w:val="99"/>
    <w:rPr>
      <w:rFonts w:ascii="Calibri" w:hAnsi="Calibri" w:eastAsia="Calibri" w:cs="Calibri"/>
      <w:kern w:val="0"/>
      <w:lang w:eastAsia="pl-PL"/>
      <w14:ligatures w14:val="none"/>
    </w:rPr>
  </w:style>
  <w:style w:type="character" w:customStyle="1" w:styleId="50">
    <w:name w:val="Stopka Znak"/>
    <w:basedOn w:val="11"/>
    <w:link w:val="17"/>
    <w:qFormat/>
    <w:uiPriority w:val="99"/>
    <w:rPr>
      <w:rFonts w:ascii="Calibri" w:hAnsi="Calibri" w:eastAsia="Calibri" w:cs="Calibri"/>
      <w:kern w:val="0"/>
      <w:lang w:eastAsia="pl-PL"/>
      <w14:ligatures w14:val="none"/>
    </w:rPr>
  </w:style>
  <w:style w:type="character" w:customStyle="1" w:styleId="51">
    <w:name w:val="Tekst przypisu dolnego Znak"/>
    <w:basedOn w:val="11"/>
    <w:link w:val="19"/>
    <w:qFormat/>
    <w:uiPriority w:val="99"/>
    <w:rPr>
      <w:rFonts w:ascii="Calibri" w:hAnsi="Calibri" w:eastAsia="Calibri" w:cs="Calibri"/>
      <w:kern w:val="0"/>
      <w:sz w:val="20"/>
      <w:szCs w:val="20"/>
      <w:lang w:eastAsia="pl-PL"/>
      <w14:ligatures w14:val="none"/>
    </w:rPr>
  </w:style>
  <w:style w:type="paragraph" w:styleId="52">
    <w:name w:val="No Spacing"/>
    <w:basedOn w:val="1"/>
    <w:qFormat/>
    <w:uiPriority w:val="0"/>
    <w:pPr>
      <w:spacing w:after="0" w:line="240" w:lineRule="auto"/>
    </w:pPr>
    <w:rPr>
      <w:rFonts w:ascii="Calibri" w:hAnsi="Calibri" w:eastAsia="Calibri" w:cs="Calibri"/>
      <w:kern w:val="0"/>
      <w:lang w:eastAsia="pl-PL"/>
      <w14:ligatures w14:val="none"/>
    </w:rPr>
  </w:style>
  <w:style w:type="paragraph" w:customStyle="1" w:styleId="53">
    <w:name w:val="TOC Heading"/>
    <w:basedOn w:val="2"/>
    <w:next w:val="1"/>
    <w:unhideWhenUsed/>
    <w:qFormat/>
    <w:uiPriority w:val="39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customStyle="1" w:styleId="54">
    <w:name w:val="Domyśln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0" w:line="288" w:lineRule="auto"/>
    </w:pPr>
    <w:rPr>
      <w:rFonts w:ascii="Helvetica Neue" w:hAnsi="Helvetica Neue" w:eastAsia="Helvetica Neue" w:cs="Helvetica Neue"/>
      <w:color w:val="000000"/>
      <w:kern w:val="0"/>
      <w:sz w:val="24"/>
      <w:szCs w:val="24"/>
      <w:lang w:val="pl-PL" w:eastAsia="pl-PL" w:bidi="ar-SA"/>
      <w14:ligatures w14:val="none"/>
    </w:rPr>
  </w:style>
  <w:style w:type="character" w:customStyle="1" w:styleId="55">
    <w:name w:val="Brak"/>
    <w:qFormat/>
    <w:uiPriority w:val="0"/>
  </w:style>
  <w:style w:type="character" w:customStyle="1" w:styleId="56">
    <w:name w:val="Hyperlink.0"/>
    <w:basedOn w:val="55"/>
    <w:qFormat/>
    <w:uiPriority w:val="0"/>
    <w:rPr>
      <w:u w:val="single"/>
    </w:rPr>
  </w:style>
  <w:style w:type="paragraph" w:customStyle="1" w:styleId="57">
    <w:name w:val="Treść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76" w:lineRule="auto"/>
    </w:pPr>
    <w:rPr>
      <w:rFonts w:ascii="Arial" w:hAnsi="Arial" w:eastAsia="Arial Unicode MS" w:cs="Arial Unicode MS"/>
      <w:color w:val="000000"/>
      <w:kern w:val="0"/>
      <w:sz w:val="22"/>
      <w:szCs w:val="22"/>
      <w:u w:color="000000"/>
      <w:lang w:val="pl-PL" w:eastAsia="pl-PL" w:bidi="ar-SA"/>
      <w14:ligatures w14:val="none"/>
    </w:rPr>
  </w:style>
  <w:style w:type="table" w:customStyle="1" w:styleId="58">
    <w:name w:val="1"/>
    <w:basedOn w:val="12"/>
    <w:qFormat/>
    <w:uiPriority w:val="0"/>
    <w:rPr>
      <w:rFonts w:ascii="Calibri" w:hAnsi="Calibri" w:eastAsia="Calibri" w:cs="Calibri"/>
      <w:kern w:val="0"/>
      <w:lang w:eastAsia="pl-PL"/>
      <w14:ligatures w14:val="none"/>
    </w:rPr>
    <w:tblPr>
      <w:tblCellMar>
        <w:left w:w="0" w:type="dxa"/>
        <w:right w:w="0" w:type="dxa"/>
      </w:tblCellMar>
    </w:tblPr>
  </w:style>
  <w:style w:type="character" w:customStyle="1" w:styleId="59">
    <w:name w:val="Tekst dymka Znak"/>
    <w:basedOn w:val="11"/>
    <w:link w:val="13"/>
    <w:semiHidden/>
    <w:qFormat/>
    <w:uiPriority w:val="99"/>
    <w:rPr>
      <w:rFonts w:ascii="Segoe UI" w:hAnsi="Segoe UI" w:eastAsia="Calibri" w:cs="Segoe UI"/>
      <w:kern w:val="0"/>
      <w:sz w:val="18"/>
      <w:szCs w:val="18"/>
      <w:lang w:eastAsia="pl-PL"/>
      <w14:ligatures w14:val="none"/>
    </w:rPr>
  </w:style>
  <w:style w:type="table" w:customStyle="1" w:styleId="60">
    <w:name w:val="Table Normal1"/>
    <w:qFormat/>
    <w:uiPriority w:val="0"/>
    <w:rPr>
      <w:rFonts w:ascii="Calibri" w:hAnsi="Calibri" w:eastAsia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Table Normal2"/>
    <w:qFormat/>
    <w:uiPriority w:val="0"/>
    <w:rPr>
      <w:rFonts w:ascii="Calibri" w:hAnsi="Calibri" w:eastAsia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</Words>
  <Characters>1557</Characters>
  <Lines>254</Lines>
  <Paragraphs>71</Paragraphs>
  <TotalTime>53</TotalTime>
  <ScaleCrop>false</ScaleCrop>
  <LinksUpToDate>false</LinksUpToDate>
  <CharactersWithSpaces>1741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2024-09-15T11:59:00Z</dcterms:created>
  <dc:creator>marta bezulska-powaga</dc:creator>
  <cp:lastModifiedBy>WPS_1704400205</cp:lastModifiedBy>
  <cp:lastPrinted>2026-07-14T19:54:00Z</cp:lastPrinted>
  <dcterms:modified xsi:type="dcterms:W3CDTF">2026-07-14T20:08:24Z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eyJoZGlkIjoiMTZlODNlMWE1YWY5YWFmMDhkY2FiYWNlNmY4ZDJkZTMiLCJ1c2VySWQiOiIzMDQxMzM5MTY1Nzk3In0=</vt:lpwstr>
  </property>
  <property fmtid="{D5CDD505-2E9C-101B-9397-08002B2CF9AE}" pid="3" name="KSOProductBuildVer">
    <vt:lpwstr>1045-12.1.0.26880</vt:lpwstr>
  </property>
  <property fmtid="{D5CDD505-2E9C-101B-9397-08002B2CF9AE}" pid="4" name="ICV">
    <vt:lpwstr>9CAA8871E0A4456096937740C58CD09E_13</vt:lpwstr>
  </property>
</Properties>
</file>