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EB" w:rsidRDefault="008F0D18" w:rsidP="008F0D18">
      <w:pPr>
        <w:spacing w:after="0" w:line="240" w:lineRule="auto"/>
        <w:jc w:val="center"/>
        <w:rPr>
          <w:b/>
        </w:rPr>
      </w:pPr>
      <w:r w:rsidRPr="008F0D18">
        <w:rPr>
          <w:b/>
        </w:rPr>
        <w:t>INFORMACJA O PRZETWARZANIU DANYCH OSOBOWYCH</w:t>
      </w:r>
    </w:p>
    <w:p w:rsidR="008F0D18" w:rsidRDefault="008F0D18" w:rsidP="006D0070">
      <w:pPr>
        <w:spacing w:after="0" w:line="240" w:lineRule="auto"/>
        <w:jc w:val="both"/>
        <w:rPr>
          <w:b/>
        </w:rPr>
      </w:pPr>
    </w:p>
    <w:p w:rsidR="003A77DB" w:rsidRDefault="003A77DB" w:rsidP="00D27662">
      <w:pPr>
        <w:spacing w:after="0" w:line="240" w:lineRule="auto"/>
        <w:ind w:firstLine="708"/>
        <w:jc w:val="both"/>
      </w:pPr>
      <w:r>
        <w:t>Z dniem 25 maja 2018 r. zmieniły się obowiązujące przepisy z zakresu ochrony danych osobowych. Od tego dnia stosuje się Ogólne Rozporządzenie z dnia 27 kwietnia 2016 r. o ochronie danych osobowych (dalej „</w:t>
      </w:r>
      <w:r w:rsidRPr="003A77DB">
        <w:rPr>
          <w:rStyle w:val="Uwydatnienie"/>
          <w:i w:val="0"/>
        </w:rPr>
        <w:t>RODO</w:t>
      </w:r>
      <w:r>
        <w:t xml:space="preserve">”). Poniżej znajdują się informacje o sposobie przetwarzania Państwa danych osobowych w Ośrodku Szkolenia Kierowców KIEDOS Małgorzata Miarka </w:t>
      </w:r>
      <w:r>
        <w:rPr>
          <w:rStyle w:val="Pogrubienie"/>
          <w:b w:val="0"/>
        </w:rPr>
        <w:t>z siedzibą w Chorzowie przy ul. Dąbrowskiego 44/2, NIP: 6272409321</w:t>
      </w:r>
      <w:r>
        <w:t>:</w:t>
      </w:r>
    </w:p>
    <w:p w:rsidR="006D0070" w:rsidRDefault="006D0070" w:rsidP="00D27662">
      <w:pPr>
        <w:spacing w:after="0" w:line="240" w:lineRule="auto"/>
      </w:pPr>
    </w:p>
    <w:p w:rsidR="003A77DB" w:rsidRDefault="008954B5" w:rsidP="00D2766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Style w:val="Pogrubienie"/>
          <w:b w:val="0"/>
          <w:bCs w:val="0"/>
        </w:rPr>
      </w:pPr>
      <w:r>
        <w:rPr>
          <w:b/>
        </w:rPr>
        <w:t xml:space="preserve">Administrator Danych: </w:t>
      </w:r>
      <w:r w:rsidR="003A77DB">
        <w:t xml:space="preserve">Administratorem Państwa danych jest Małgorzata Miarka prowadząca jednoosobową działalność gospodarczą pod </w:t>
      </w:r>
      <w:r w:rsidR="003A77DB" w:rsidRPr="003A77DB">
        <w:t>nazwą „</w:t>
      </w:r>
      <w:r w:rsidR="003A77DB" w:rsidRPr="008954B5">
        <w:rPr>
          <w:rStyle w:val="Pogrubienie"/>
          <w:b w:val="0"/>
        </w:rPr>
        <w:t>OSK KIEDOS Małgorzata Miarka”</w:t>
      </w:r>
      <w:r w:rsidRPr="008954B5">
        <w:rPr>
          <w:rStyle w:val="Pogrubienie"/>
          <w:b w:val="0"/>
        </w:rPr>
        <w:t xml:space="preserve"> z siedzibą w Chorzowie (41-500) przy ulicy Dąbrowskiego 44/2, NIP: 6272409321</w:t>
      </w:r>
      <w:r>
        <w:rPr>
          <w:rStyle w:val="Pogrubienie"/>
          <w:b w:val="0"/>
        </w:rPr>
        <w:t xml:space="preserve"> </w:t>
      </w:r>
      <w:r w:rsidRPr="008954B5">
        <w:rPr>
          <w:rStyle w:val="Pogrubienie"/>
          <w:b w:val="0"/>
        </w:rPr>
        <w:t>(dalej „OSK KIEDOS”)</w:t>
      </w:r>
      <w:r>
        <w:rPr>
          <w:rStyle w:val="Pogrubienie"/>
          <w:b w:val="0"/>
        </w:rPr>
        <w:t xml:space="preserve">, telefon kontaktowy: </w:t>
      </w:r>
      <w:r>
        <w:rPr>
          <w:rStyle w:val="lrzxr"/>
        </w:rPr>
        <w:t xml:space="preserve">881 669 689, e-mail do kontaktu: </w:t>
      </w:r>
      <w:r>
        <w:rPr>
          <w:rStyle w:val="Pogrubienie"/>
          <w:b w:val="0"/>
        </w:rPr>
        <w:t xml:space="preserve"> </w:t>
      </w:r>
      <w:r w:rsidRPr="008954B5">
        <w:t>biuro@oskkiedos.net</w:t>
      </w:r>
      <w:r>
        <w:rPr>
          <w:rStyle w:val="Pogrubienie"/>
          <w:b w:val="0"/>
          <w:bCs w:val="0"/>
        </w:rPr>
        <w:t>.</w:t>
      </w:r>
    </w:p>
    <w:p w:rsidR="008954B5" w:rsidRDefault="008954B5" w:rsidP="00D27662">
      <w:pPr>
        <w:pStyle w:val="Akapitzlist"/>
        <w:spacing w:after="0" w:line="240" w:lineRule="auto"/>
        <w:ind w:left="360"/>
        <w:jc w:val="both"/>
        <w:rPr>
          <w:rStyle w:val="Pogrubienie"/>
          <w:b w:val="0"/>
          <w:bCs w:val="0"/>
        </w:rPr>
      </w:pPr>
    </w:p>
    <w:p w:rsidR="008954B5" w:rsidRPr="00C7127E" w:rsidRDefault="008954B5" w:rsidP="00D2766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Style w:val="Pogrubienie"/>
          <w:bCs w:val="0"/>
        </w:rPr>
      </w:pPr>
      <w:r w:rsidRPr="00C7127E">
        <w:rPr>
          <w:rStyle w:val="Pogrubienie"/>
          <w:bCs w:val="0"/>
        </w:rPr>
        <w:t>Cele przetwarzania danych i podstawa prawna przetwarzania:</w:t>
      </w:r>
      <w:r w:rsidRPr="00C7127E">
        <w:rPr>
          <w:rStyle w:val="Pogrubienie"/>
          <w:b w:val="0"/>
          <w:bCs w:val="0"/>
        </w:rPr>
        <w:t xml:space="preserve"> </w:t>
      </w:r>
    </w:p>
    <w:p w:rsidR="008954B5" w:rsidRDefault="008954B5" w:rsidP="00D27662">
      <w:pPr>
        <w:pStyle w:val="Akapitzlist"/>
        <w:numPr>
          <w:ilvl w:val="0"/>
          <w:numId w:val="2"/>
        </w:numPr>
        <w:spacing w:after="0" w:line="240" w:lineRule="auto"/>
      </w:pPr>
      <w:r w:rsidRPr="00C7127E">
        <w:t>Zawarcie i wykonanie umowy, w tym kontaktowanie się z klientem w związku z jej realizacją</w:t>
      </w:r>
      <w:r w:rsidR="00C61E6C" w:rsidRPr="00C7127E">
        <w:t xml:space="preserve"> (art. 6 ust. 1 lit. b RODO);</w:t>
      </w:r>
    </w:p>
    <w:p w:rsidR="00C61E6C" w:rsidRDefault="00C61E6C" w:rsidP="00D27662">
      <w:pPr>
        <w:pStyle w:val="Akapitzlist"/>
        <w:numPr>
          <w:ilvl w:val="0"/>
          <w:numId w:val="2"/>
        </w:numPr>
        <w:spacing w:after="0" w:line="240" w:lineRule="auto"/>
      </w:pPr>
      <w:r w:rsidRPr="00C7127E">
        <w:t>Dochodzenie roszczeń związanych z zawartą umową (art. 6 ust. 1 lit. f RODO</w:t>
      </w:r>
      <w:r w:rsidR="00C7127E">
        <w:t>);</w:t>
      </w:r>
    </w:p>
    <w:p w:rsidR="008954B5" w:rsidRPr="00C7127E" w:rsidRDefault="00C61E6C" w:rsidP="00D27662">
      <w:pPr>
        <w:pStyle w:val="Akapitzlist"/>
        <w:numPr>
          <w:ilvl w:val="0"/>
          <w:numId w:val="2"/>
        </w:numPr>
        <w:spacing w:after="0" w:line="240" w:lineRule="auto"/>
        <w:rPr>
          <w:rStyle w:val="Pogrubienie"/>
          <w:b w:val="0"/>
          <w:bCs w:val="0"/>
        </w:rPr>
      </w:pPr>
      <w:r w:rsidRPr="00C7127E">
        <w:t>Archiwizowanie dokumentacji, tj. dokumentacji kursu i dokumentów rozliczeniowych (art. 6 ust. 1 lit. c RODO)</w:t>
      </w:r>
      <w:r w:rsidR="00C7127E">
        <w:t>.</w:t>
      </w:r>
    </w:p>
    <w:p w:rsidR="003A77DB" w:rsidRDefault="003A77DB" w:rsidP="00D27662">
      <w:pPr>
        <w:spacing w:after="0" w:line="240" w:lineRule="auto"/>
        <w:jc w:val="both"/>
      </w:pPr>
    </w:p>
    <w:p w:rsidR="000D3120" w:rsidRPr="000D3120" w:rsidRDefault="00C7127E" w:rsidP="00D27662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Odbiorcy danych osobowych:</w:t>
      </w:r>
      <w:r>
        <w:t xml:space="preserve"> </w:t>
      </w:r>
    </w:p>
    <w:p w:rsidR="00D27662" w:rsidRPr="00D27662" w:rsidRDefault="00C7127E" w:rsidP="000D3120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Odbi</w:t>
      </w:r>
      <w:r w:rsidR="000D3120">
        <w:t>orą</w:t>
      </w:r>
      <w:r>
        <w:t xml:space="preserve"> Państwa danych jest</w:t>
      </w:r>
      <w:r w:rsidR="00D27662">
        <w:t>:</w:t>
      </w:r>
    </w:p>
    <w:p w:rsidR="00D27662" w:rsidRPr="00D27662" w:rsidRDefault="00D27662" w:rsidP="000D3120">
      <w:pPr>
        <w:pStyle w:val="Akapitzlist"/>
        <w:numPr>
          <w:ilvl w:val="0"/>
          <w:numId w:val="3"/>
        </w:numPr>
        <w:spacing w:after="0" w:line="240" w:lineRule="auto"/>
        <w:ind w:left="1418"/>
        <w:jc w:val="both"/>
        <w:rPr>
          <w:b/>
        </w:rPr>
      </w:pPr>
      <w:r>
        <w:t>Osoba prowadząca zajęcia podczas szkolenia (np. instruktor, ratownik medyczny);</w:t>
      </w:r>
    </w:p>
    <w:p w:rsidR="00C7127E" w:rsidRPr="00D27662" w:rsidRDefault="00D27662" w:rsidP="000D3120">
      <w:pPr>
        <w:pStyle w:val="Akapitzlist"/>
        <w:numPr>
          <w:ilvl w:val="0"/>
          <w:numId w:val="3"/>
        </w:numPr>
        <w:spacing w:after="0" w:line="240" w:lineRule="auto"/>
        <w:ind w:left="1418"/>
        <w:jc w:val="both"/>
        <w:rPr>
          <w:b/>
        </w:rPr>
      </w:pPr>
      <w:r>
        <w:t>O</w:t>
      </w:r>
      <w:r w:rsidR="00C7127E">
        <w:t xml:space="preserve">soba pełniąca obowiązki administracyjno-biurowe </w:t>
      </w:r>
      <w:r>
        <w:t>(np. sekretarka);</w:t>
      </w:r>
    </w:p>
    <w:p w:rsidR="00D27662" w:rsidRPr="00D27662" w:rsidRDefault="00D27662" w:rsidP="000D3120">
      <w:pPr>
        <w:pStyle w:val="Akapitzlist"/>
        <w:numPr>
          <w:ilvl w:val="0"/>
          <w:numId w:val="3"/>
        </w:numPr>
        <w:spacing w:after="0" w:line="240" w:lineRule="auto"/>
        <w:ind w:left="1418"/>
        <w:jc w:val="both"/>
        <w:rPr>
          <w:b/>
        </w:rPr>
      </w:pPr>
      <w:r>
        <w:t>Biuro rachunkowe, które wykonuje obsługę rachunkową OSK KIEDOS;</w:t>
      </w:r>
    </w:p>
    <w:p w:rsidR="00D27662" w:rsidRPr="000D3120" w:rsidRDefault="000D3120" w:rsidP="000D3120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0D3120">
        <w:rPr>
          <w:b/>
        </w:rPr>
        <w:t>Odbiorcami Państwa danych mogą być również:</w:t>
      </w:r>
    </w:p>
    <w:p w:rsidR="00D27662" w:rsidRDefault="00D27662" w:rsidP="000D3120">
      <w:pPr>
        <w:pStyle w:val="Akapitzlist"/>
        <w:numPr>
          <w:ilvl w:val="0"/>
          <w:numId w:val="4"/>
        </w:numPr>
        <w:spacing w:after="0" w:line="240" w:lineRule="auto"/>
        <w:ind w:left="1418"/>
        <w:jc w:val="both"/>
      </w:pPr>
      <w:r>
        <w:t>Podmioty prowadzące działalność pocztową lub kurierską;</w:t>
      </w:r>
    </w:p>
    <w:p w:rsidR="00D27662" w:rsidRDefault="00D27662" w:rsidP="000D3120">
      <w:pPr>
        <w:pStyle w:val="Akapitzlist"/>
        <w:numPr>
          <w:ilvl w:val="0"/>
          <w:numId w:val="4"/>
        </w:numPr>
        <w:spacing w:after="0" w:line="240" w:lineRule="auto"/>
        <w:ind w:left="1418"/>
        <w:jc w:val="both"/>
      </w:pPr>
      <w:r>
        <w:t xml:space="preserve">Organy </w:t>
      </w:r>
      <w:r w:rsidR="00ED7B50">
        <w:t>uprawnione do otrzymania Państwa danych na podstawie przepisów prawa</w:t>
      </w:r>
      <w:r>
        <w:t xml:space="preserve"> (np. Urząd Skarbowy, PIP, ZUS, </w:t>
      </w:r>
      <w:r w:rsidR="00397870">
        <w:t>Urząd Miasta</w:t>
      </w:r>
      <w:r>
        <w:t>);</w:t>
      </w:r>
    </w:p>
    <w:p w:rsidR="00D27662" w:rsidRDefault="00D27662" w:rsidP="000D3120">
      <w:pPr>
        <w:pStyle w:val="Akapitzlist"/>
        <w:numPr>
          <w:ilvl w:val="0"/>
          <w:numId w:val="4"/>
        </w:numPr>
        <w:spacing w:after="0" w:line="240" w:lineRule="auto"/>
        <w:ind w:left="1418"/>
        <w:jc w:val="both"/>
      </w:pPr>
      <w:r>
        <w:t>Podmioty wspierające OSK KIEDOS w prowadzonej działalności na zlecenie OSK KIEDOS (np. Kancelaria Prawnicza).</w:t>
      </w:r>
    </w:p>
    <w:p w:rsidR="00D27662" w:rsidRPr="00D27662" w:rsidRDefault="00D27662" w:rsidP="00D27662">
      <w:pPr>
        <w:pStyle w:val="Akapitzlist"/>
        <w:spacing w:after="0" w:line="240" w:lineRule="auto"/>
        <w:ind w:left="360"/>
        <w:jc w:val="both"/>
        <w:rPr>
          <w:b/>
        </w:rPr>
      </w:pPr>
    </w:p>
    <w:p w:rsidR="00805384" w:rsidRDefault="00026392" w:rsidP="000D312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b/>
        </w:rPr>
        <w:t>Czas przechowywania danych:</w:t>
      </w:r>
      <w:r w:rsidR="000D3120">
        <w:rPr>
          <w:b/>
        </w:rPr>
        <w:t xml:space="preserve"> </w:t>
      </w:r>
      <w:r>
        <w:t>Państwa dane będą przetwarzane do czasu, w którym ustanie cel dla którego zostały zebrane</w:t>
      </w:r>
      <w:r w:rsidR="000D3120">
        <w:t>. A więc</w:t>
      </w:r>
      <w:r w:rsidR="00805384">
        <w:t>, w zależności od rodzaju danych, dane będą przetwarzane:</w:t>
      </w:r>
    </w:p>
    <w:p w:rsidR="00805384" w:rsidRDefault="00805384" w:rsidP="008053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do czasu wykonania lub przerwania umowy albo</w:t>
      </w:r>
    </w:p>
    <w:p w:rsidR="00805384" w:rsidRDefault="00805384" w:rsidP="008053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przez okres przedawnienia roszczeń przysługujących OKS KIEDOS i w stosunku do niego albo</w:t>
      </w:r>
    </w:p>
    <w:p w:rsidR="000D3120" w:rsidRDefault="00805384" w:rsidP="008053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do czasu spełnienia obowiązków wynikających z przepisów prawa</w:t>
      </w:r>
    </w:p>
    <w:p w:rsidR="002F2840" w:rsidRPr="002F2840" w:rsidRDefault="002F2840" w:rsidP="002F2840">
      <w:pPr>
        <w:spacing w:after="0" w:line="240" w:lineRule="auto"/>
        <w:jc w:val="both"/>
        <w:rPr>
          <w:b/>
        </w:rPr>
      </w:pPr>
    </w:p>
    <w:p w:rsidR="002F2840" w:rsidRDefault="002F2840" w:rsidP="002F284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>
        <w:rPr>
          <w:b/>
        </w:rPr>
        <w:t>Prawa osoby, której dane dotyczą</w:t>
      </w:r>
      <w:r w:rsidRPr="002F2840">
        <w:rPr>
          <w:b/>
        </w:rPr>
        <w:t xml:space="preserve">: </w:t>
      </w:r>
      <w:r>
        <w:t>Mają Państwo prawo dostępu do swoich danych osobowych. Mają Państwo również prawo do sprostowania swoich danych, do ich usunięcia lub ograniczenia ich przetwarzania lub prawo do wniesienia sprzeciwu wobec przetwarzania, a także prawo do przenoszenia danych – chyba, że co innego wynika z obowiązujących w tym zakresie przepisów prawa. Mają Państwo również prawo do złożenia skargi do organu nadzorczego.</w:t>
      </w:r>
    </w:p>
    <w:p w:rsidR="00DB2475" w:rsidRDefault="00DB2475" w:rsidP="00DB2475">
      <w:pPr>
        <w:pStyle w:val="Akapitzlist"/>
        <w:spacing w:after="0" w:line="240" w:lineRule="auto"/>
        <w:ind w:left="426"/>
        <w:jc w:val="both"/>
      </w:pPr>
    </w:p>
    <w:p w:rsidR="00DB2475" w:rsidRDefault="00DB2475" w:rsidP="002F284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B2475">
        <w:rPr>
          <w:b/>
        </w:rPr>
        <w:t>Wymóg podania danych osobowych:</w:t>
      </w:r>
      <w:r>
        <w:t xml:space="preserve"> </w:t>
      </w:r>
      <w:r w:rsidR="00146FF1">
        <w:t xml:space="preserve">Podanie telefonu kontaktowego jest wymogiem umownym, niezbędnym do wykonania umowy. Podanie pozostałych Państwa danych jest wymogiem ustawowym. Bez tych danych, </w:t>
      </w:r>
      <w:r w:rsidR="00397870">
        <w:t>umowa nie będzie mogła być realizowana.</w:t>
      </w:r>
    </w:p>
    <w:p w:rsidR="002F2840" w:rsidRDefault="002F2840" w:rsidP="002F2840">
      <w:pPr>
        <w:spacing w:after="0" w:line="240" w:lineRule="auto"/>
        <w:jc w:val="both"/>
        <w:rPr>
          <w:b/>
        </w:rPr>
      </w:pPr>
    </w:p>
    <w:p w:rsidR="00397870" w:rsidRDefault="00AC13D4" w:rsidP="00AC13D4">
      <w:pPr>
        <w:spacing w:after="0" w:line="240" w:lineRule="auto"/>
        <w:jc w:val="right"/>
        <w:rPr>
          <w:b/>
        </w:rPr>
      </w:pPr>
      <w:r>
        <w:rPr>
          <w:b/>
        </w:rPr>
        <w:t>Potwierdzam udzielenie mi na piśmie powyższej informacji:</w:t>
      </w:r>
    </w:p>
    <w:p w:rsidR="00AC13D4" w:rsidRDefault="00AC13D4" w:rsidP="00AC13D4">
      <w:pPr>
        <w:spacing w:after="0" w:line="240" w:lineRule="auto"/>
        <w:jc w:val="right"/>
        <w:rPr>
          <w:b/>
        </w:rPr>
      </w:pPr>
    </w:p>
    <w:p w:rsidR="00AC13D4" w:rsidRDefault="00AC13D4" w:rsidP="00AC13D4">
      <w:pPr>
        <w:spacing w:after="0" w:line="240" w:lineRule="auto"/>
        <w:jc w:val="right"/>
      </w:pPr>
      <w:r w:rsidRPr="00AC13D4">
        <w:t>…………………………………………………………………………………………......</w:t>
      </w:r>
    </w:p>
    <w:p w:rsidR="00922B5F" w:rsidRPr="00AC13D4" w:rsidRDefault="00AC13D4" w:rsidP="00AC13D4">
      <w:pPr>
        <w:spacing w:after="0" w:line="240" w:lineRule="auto"/>
        <w:jc w:val="right"/>
        <w:rPr>
          <w:sz w:val="18"/>
        </w:rPr>
      </w:pPr>
      <w:r w:rsidRPr="00AC13D4">
        <w:rPr>
          <w:sz w:val="18"/>
        </w:rPr>
        <w:t>Data, miejscowość, czytelny podpis (imię i nazwisko)</w:t>
      </w:r>
    </w:p>
    <w:sectPr w:rsidR="00922B5F" w:rsidRPr="00AC13D4" w:rsidSect="00E5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484"/>
    <w:multiLevelType w:val="hybridMultilevel"/>
    <w:tmpl w:val="F5347FC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0701A4"/>
    <w:multiLevelType w:val="hybridMultilevel"/>
    <w:tmpl w:val="23F4D2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2DD3"/>
    <w:multiLevelType w:val="hybridMultilevel"/>
    <w:tmpl w:val="436E626C"/>
    <w:lvl w:ilvl="0" w:tplc="041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2E102A8"/>
    <w:multiLevelType w:val="hybridMultilevel"/>
    <w:tmpl w:val="AD48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82379"/>
    <w:multiLevelType w:val="hybridMultilevel"/>
    <w:tmpl w:val="42C4B1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93984"/>
    <w:multiLevelType w:val="hybridMultilevel"/>
    <w:tmpl w:val="708E5D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C6F"/>
    <w:multiLevelType w:val="hybridMultilevel"/>
    <w:tmpl w:val="F36052B8"/>
    <w:lvl w:ilvl="0" w:tplc="041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0D18"/>
    <w:rsid w:val="000225E0"/>
    <w:rsid w:val="00026392"/>
    <w:rsid w:val="000D3120"/>
    <w:rsid w:val="00146FF1"/>
    <w:rsid w:val="00171074"/>
    <w:rsid w:val="002F2840"/>
    <w:rsid w:val="00397870"/>
    <w:rsid w:val="003A77DB"/>
    <w:rsid w:val="003E1145"/>
    <w:rsid w:val="00692E8A"/>
    <w:rsid w:val="006D0070"/>
    <w:rsid w:val="00805384"/>
    <w:rsid w:val="00843133"/>
    <w:rsid w:val="0085727B"/>
    <w:rsid w:val="008954B5"/>
    <w:rsid w:val="008F0D18"/>
    <w:rsid w:val="00922B5F"/>
    <w:rsid w:val="00A659EF"/>
    <w:rsid w:val="00AC13D4"/>
    <w:rsid w:val="00C61E6C"/>
    <w:rsid w:val="00C7127E"/>
    <w:rsid w:val="00D27662"/>
    <w:rsid w:val="00DB2475"/>
    <w:rsid w:val="00E57CEB"/>
    <w:rsid w:val="00ED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0070"/>
    <w:rPr>
      <w:b/>
      <w:bCs/>
    </w:rPr>
  </w:style>
  <w:style w:type="paragraph" w:styleId="Akapitzlist">
    <w:name w:val="List Paragraph"/>
    <w:basedOn w:val="Normalny"/>
    <w:uiPriority w:val="34"/>
    <w:qFormat/>
    <w:rsid w:val="00922B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A77DB"/>
    <w:rPr>
      <w:i/>
      <w:iCs/>
    </w:rPr>
  </w:style>
  <w:style w:type="character" w:customStyle="1" w:styleId="lrzxr">
    <w:name w:val="lrzxr"/>
    <w:basedOn w:val="Domylnaczcionkaakapitu"/>
    <w:rsid w:val="008954B5"/>
  </w:style>
  <w:style w:type="character" w:styleId="Hipercze">
    <w:name w:val="Hyperlink"/>
    <w:basedOn w:val="Domylnaczcionkaakapitu"/>
    <w:uiPriority w:val="99"/>
    <w:unhideWhenUsed/>
    <w:rsid w:val="00895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Biuroprawne</dc:creator>
  <cp:lastModifiedBy>Biuroprawne</cp:lastModifiedBy>
  <cp:revision>6</cp:revision>
  <dcterms:created xsi:type="dcterms:W3CDTF">2018-05-24T13:04:00Z</dcterms:created>
  <dcterms:modified xsi:type="dcterms:W3CDTF">2018-05-25T10:06:00Z</dcterms:modified>
</cp:coreProperties>
</file>